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D0B" w:rsidRPr="00451D0B" w:rsidRDefault="00451D0B" w:rsidP="00451D0B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451D0B">
        <w:rPr>
          <w:rFonts w:ascii="Arial" w:eastAsia="Times New Roman" w:hAnsi="Arial" w:cs="Arial"/>
          <w:color w:val="001847"/>
          <w:sz w:val="33"/>
          <w:szCs w:val="33"/>
        </w:rPr>
        <w:t>Answer the following questions based on the information watched or read.</w:t>
      </w:r>
      <w:r w:rsidRPr="00451D0B">
        <w:rPr>
          <w:rFonts w:ascii="Arial" w:eastAsia="Times New Roman" w:hAnsi="Arial" w:cs="Arial"/>
          <w:color w:val="001847"/>
          <w:sz w:val="33"/>
          <w:szCs w:val="33"/>
        </w:rPr>
        <w:br/>
        <w:t>The answer to each question should be 1-2 pages. Use examples and specifics.</w:t>
      </w:r>
      <w:r w:rsidRPr="00451D0B">
        <w:rPr>
          <w:rFonts w:ascii="Arial" w:eastAsia="Times New Roman" w:hAnsi="Arial" w:cs="Arial"/>
          <w:color w:val="001847"/>
          <w:sz w:val="33"/>
          <w:szCs w:val="33"/>
        </w:rPr>
        <w:br/>
        <w:t>You can answer each question individually or write the responses as one essay.</w:t>
      </w:r>
    </w:p>
    <w:p w:rsidR="00451D0B" w:rsidRPr="00451D0B" w:rsidRDefault="00451D0B" w:rsidP="00451D0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51D0B">
        <w:rPr>
          <w:rFonts w:ascii="Arial" w:eastAsia="Times New Roman" w:hAnsi="Arial" w:cs="Arial"/>
          <w:color w:val="001847"/>
          <w:sz w:val="33"/>
          <w:szCs w:val="33"/>
        </w:rPr>
        <w:t>What was the direct cause of the Civil War?</w:t>
      </w:r>
    </w:p>
    <w:p w:rsidR="00451D0B" w:rsidRPr="00451D0B" w:rsidRDefault="00451D0B" w:rsidP="00451D0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51D0B">
        <w:rPr>
          <w:rFonts w:ascii="Arial" w:eastAsia="Times New Roman" w:hAnsi="Arial" w:cs="Arial"/>
          <w:color w:val="001847"/>
          <w:sz w:val="33"/>
          <w:szCs w:val="33"/>
        </w:rPr>
        <w:t>What did the election of Lincoln do to exacerbate the tensions between North and South?</w:t>
      </w:r>
    </w:p>
    <w:p w:rsidR="00451D0B" w:rsidRPr="00451D0B" w:rsidRDefault="00451D0B" w:rsidP="00451D0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51D0B">
        <w:rPr>
          <w:rFonts w:ascii="Arial" w:eastAsia="Times New Roman" w:hAnsi="Arial" w:cs="Arial"/>
          <w:color w:val="001847"/>
          <w:sz w:val="33"/>
          <w:szCs w:val="33"/>
        </w:rPr>
        <w:t>What were the sacrifices the home fronts in the North and South have to make during the war?</w:t>
      </w:r>
    </w:p>
    <w:p w:rsidR="00451D0B" w:rsidRPr="00451D0B" w:rsidRDefault="00451D0B" w:rsidP="00451D0B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3"/>
          <w:szCs w:val="33"/>
        </w:rPr>
      </w:pPr>
      <w:r w:rsidRPr="00451D0B">
        <w:rPr>
          <w:rFonts w:ascii="Arial" w:eastAsia="Times New Roman" w:hAnsi="Arial" w:cs="Arial"/>
          <w:color w:val="001847"/>
          <w:sz w:val="33"/>
          <w:szCs w:val="33"/>
        </w:rPr>
        <w:t> Why did the North win?</w:t>
      </w:r>
    </w:p>
    <w:p w:rsidR="00451D0B" w:rsidRPr="00451D0B" w:rsidRDefault="00451D0B" w:rsidP="00451D0B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451D0B">
        <w:rPr>
          <w:rFonts w:ascii="Arial" w:eastAsia="Times New Roman" w:hAnsi="Arial" w:cs="Arial"/>
          <w:color w:val="001847"/>
          <w:sz w:val="33"/>
          <w:szCs w:val="33"/>
        </w:rPr>
        <w:t> </w:t>
      </w:r>
      <w:hyperlink r:id="rId5" w:history="1">
        <w:r w:rsidRPr="00451D0B">
          <w:rPr>
            <w:rFonts w:ascii="Arial" w:eastAsia="Times New Roman" w:hAnsi="Arial" w:cs="Arial"/>
            <w:color w:val="0000FF"/>
            <w:sz w:val="33"/>
            <w:u w:val="single"/>
          </w:rPr>
          <w:t>https://www.khanacademy.org/humanities/us-history/civil-war-era/slavery-and-the-civil-war/v/slavery-and-missouri-compromise-in-early-1800s</w:t>
        </w:r>
      </w:hyperlink>
      <w:r w:rsidRPr="00451D0B">
        <w:rPr>
          <w:rFonts w:ascii="Arial" w:eastAsia="Times New Roman" w:hAnsi="Arial" w:cs="Arial"/>
          <w:color w:val="001847"/>
          <w:sz w:val="33"/>
          <w:szCs w:val="33"/>
        </w:rPr>
        <w:t> </w:t>
      </w:r>
    </w:p>
    <w:p w:rsidR="00451D0B" w:rsidRPr="00451D0B" w:rsidRDefault="00451D0B" w:rsidP="00451D0B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451D0B">
        <w:rPr>
          <w:rFonts w:ascii="Arial" w:eastAsia="Times New Roman" w:hAnsi="Arial" w:cs="Arial"/>
          <w:color w:val="001847"/>
          <w:sz w:val="33"/>
          <w:szCs w:val="33"/>
        </w:rPr>
        <w:t>  </w:t>
      </w:r>
      <w:hyperlink r:id="rId6" w:history="1">
        <w:r w:rsidRPr="00451D0B">
          <w:rPr>
            <w:rFonts w:ascii="Arial" w:eastAsia="Times New Roman" w:hAnsi="Arial" w:cs="Arial"/>
            <w:color w:val="0000FF"/>
            <w:sz w:val="33"/>
            <w:u w:val="single"/>
          </w:rPr>
          <w:t>https://www.youtube.com/watch?v=roNmeOOJCDY&amp;list=PL8dPuuaLjXtMwmepBjTSG593eG7ObzO7s&amp;index=18</w:t>
        </w:r>
      </w:hyperlink>
      <w:r w:rsidRPr="00451D0B">
        <w:rPr>
          <w:rFonts w:ascii="Arial" w:eastAsia="Times New Roman" w:hAnsi="Arial" w:cs="Arial"/>
          <w:color w:val="001847"/>
          <w:sz w:val="33"/>
          <w:szCs w:val="33"/>
        </w:rPr>
        <w:t>  </w:t>
      </w:r>
      <w:hyperlink r:id="rId7" w:history="1">
        <w:r w:rsidRPr="00451D0B">
          <w:rPr>
            <w:rFonts w:ascii="Arial" w:eastAsia="Times New Roman" w:hAnsi="Arial" w:cs="Arial"/>
            <w:color w:val="0000FF"/>
            <w:sz w:val="33"/>
            <w:u w:val="single"/>
          </w:rPr>
          <w:t>https://www.youtube.com/watch?v=rY9zHNOjGrs&amp;list=PL8dPuuaLjXtMwmepBjTSG593eG7ObzO7s&amp;index=20</w:t>
        </w:r>
      </w:hyperlink>
      <w:r w:rsidRPr="00451D0B">
        <w:rPr>
          <w:rFonts w:ascii="Arial" w:eastAsia="Times New Roman" w:hAnsi="Arial" w:cs="Arial"/>
          <w:color w:val="001847"/>
          <w:sz w:val="33"/>
          <w:szCs w:val="33"/>
        </w:rPr>
        <w:t> </w:t>
      </w:r>
    </w:p>
    <w:p w:rsidR="00451D0B" w:rsidRPr="00451D0B" w:rsidRDefault="00451D0B" w:rsidP="00451D0B">
      <w:pPr>
        <w:spacing w:after="136" w:line="240" w:lineRule="auto"/>
        <w:rPr>
          <w:rFonts w:ascii="Arial" w:eastAsia="Times New Roman" w:hAnsi="Arial" w:cs="Arial"/>
          <w:color w:val="001847"/>
          <w:sz w:val="33"/>
          <w:szCs w:val="33"/>
        </w:rPr>
      </w:pPr>
      <w:r w:rsidRPr="00451D0B">
        <w:rPr>
          <w:rFonts w:ascii="Arial" w:eastAsia="Times New Roman" w:hAnsi="Arial" w:cs="Arial"/>
          <w:color w:val="001847"/>
          <w:sz w:val="33"/>
          <w:szCs w:val="33"/>
        </w:rPr>
        <w:t>  </w:t>
      </w:r>
      <w:hyperlink r:id="rId8" w:history="1">
        <w:r w:rsidRPr="00451D0B">
          <w:rPr>
            <w:rFonts w:ascii="Arial" w:eastAsia="Times New Roman" w:hAnsi="Arial" w:cs="Arial"/>
            <w:color w:val="0000FF"/>
            <w:sz w:val="33"/>
            <w:u w:val="single"/>
          </w:rPr>
          <w:t>https://www.youtube.com/watch?v=GzTrKccmj_I&amp;list=PL8dPuuaLjXtMwmepBjTSG593eG7ObzO7s&amp;index=22</w:t>
        </w:r>
      </w:hyperlink>
      <w:r w:rsidRPr="00451D0B">
        <w:rPr>
          <w:rFonts w:ascii="Arial" w:eastAsia="Times New Roman" w:hAnsi="Arial" w:cs="Arial"/>
          <w:color w:val="001847"/>
          <w:sz w:val="33"/>
          <w:szCs w:val="33"/>
        </w:rPr>
        <w:t> </w:t>
      </w:r>
    </w:p>
    <w:p w:rsidR="00103B28" w:rsidRDefault="00103B28"/>
    <w:sectPr w:rsidR="00103B28" w:rsidSect="00103B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C1843"/>
    <w:multiLevelType w:val="multilevel"/>
    <w:tmpl w:val="D97AC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51D0B"/>
    <w:rsid w:val="00103B28"/>
    <w:rsid w:val="00451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51D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51D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8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zTrKccmj_I&amp;list=PL8dPuuaLjXtMwmepBjTSG593eG7ObzO7s&amp;index=2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rY9zHNOjGrs&amp;list=PL8dPuuaLjXtMwmepBjTSG593eG7ObzO7s&amp;index=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oNmeOOJCDY&amp;list=PL8dPuuaLjXtMwmepBjTSG593eG7ObzO7s&amp;index=18" TargetMode="External"/><Relationship Id="rId5" Type="http://schemas.openxmlformats.org/officeDocument/2006/relationships/hyperlink" Target="https://www.khanacademy.org/humanities/us-history/civil-war-era/slavery-and-the-civil-war/v/slavery-and-missouri-compromise-in-early-1800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2021-03-27T10:45:00Z</dcterms:created>
  <dcterms:modified xsi:type="dcterms:W3CDTF">2021-03-27T10:45:00Z</dcterms:modified>
</cp:coreProperties>
</file>